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1B" w:rsidRDefault="006D2D1B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6D2D1B" w:rsidRDefault="005872B9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CE" w:rsidRDefault="000A1DCE" w:rsidP="000A1D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 w:rsidR="000A1DCE" w:rsidRDefault="000A1DCE" w:rsidP="000A1DCE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ЈАВНИ ИЗВРШИТЕЉ МИРКО РАТКОВИЋ, Легитимација Министарства правде </w:t>
      </w:r>
      <w:r>
        <w:rPr>
          <w:rFonts w:ascii="Times New Roman" w:hAnsi="Times New Roman"/>
          <w:i/>
        </w:rPr>
        <w:t>No</w:t>
      </w:r>
      <w:r>
        <w:rPr>
          <w:rFonts w:ascii="Times New Roman" w:hAnsi="Times New Roman"/>
        </w:rPr>
        <w:t xml:space="preserve"> 0130</w:t>
      </w:r>
    </w:p>
    <w:p w:rsidR="000A1DCE" w:rsidRPr="00BF5CC4" w:rsidRDefault="000A1DCE" w:rsidP="000A1DCE">
      <w:pPr>
        <w:spacing w:after="0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 xml:space="preserve">ШАБАЦ, </w:t>
      </w:r>
      <w:r w:rsidR="00BF5CC4">
        <w:rPr>
          <w:rFonts w:ascii="Times New Roman" w:eastAsia="Arial" w:hAnsi="Times New Roman"/>
          <w:lang w:val="sr-Cyrl-RS"/>
        </w:rPr>
        <w:t>Владе Јовановића бр. 49/1</w:t>
      </w:r>
    </w:p>
    <w:p w:rsidR="000A1DCE" w:rsidRPr="003D3173" w:rsidRDefault="000A1DCE" w:rsidP="000A1DCE">
      <w:pPr>
        <w:spacing w:after="0" w:line="100" w:lineRule="atLeast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 xml:space="preserve">Број: 130 И.И </w:t>
      </w:r>
      <w:r w:rsidR="0017231A">
        <w:rPr>
          <w:rFonts w:ascii="Times New Roman" w:eastAsia="Arial" w:hAnsi="Times New Roman"/>
          <w:lang w:val="sr-Cyrl-RS"/>
        </w:rPr>
        <w:t>342/19</w:t>
      </w:r>
    </w:p>
    <w:p w:rsidR="000A1DCE" w:rsidRDefault="000A1DCE" w:rsidP="000A1DCE">
      <w:pPr>
        <w:spacing w:after="0" w:line="100" w:lineRule="atLeast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Дана </w:t>
      </w:r>
      <w:r w:rsidR="00B62E07">
        <w:rPr>
          <w:rFonts w:ascii="Times New Roman" w:eastAsia="Arial" w:hAnsi="Times New Roman"/>
          <w:lang w:val="sr-Cyrl-RS"/>
        </w:rPr>
        <w:t>29</w:t>
      </w:r>
      <w:r>
        <w:rPr>
          <w:rFonts w:ascii="Times New Roman" w:eastAsia="Arial" w:hAnsi="Times New Roman"/>
        </w:rPr>
        <w:t>.</w:t>
      </w:r>
      <w:r w:rsidR="00B62E07">
        <w:rPr>
          <w:rFonts w:ascii="Times New Roman" w:eastAsia="Arial" w:hAnsi="Times New Roman"/>
          <w:lang w:val="sr-Cyrl-RS"/>
        </w:rPr>
        <w:t>11</w:t>
      </w:r>
      <w:r w:rsidR="00BF5CC4">
        <w:rPr>
          <w:rFonts w:ascii="Times New Roman" w:eastAsia="Arial" w:hAnsi="Times New Roman"/>
        </w:rPr>
        <w:t>.2024</w:t>
      </w:r>
      <w:r>
        <w:rPr>
          <w:rFonts w:ascii="Times New Roman" w:eastAsia="Arial" w:hAnsi="Times New Roman"/>
        </w:rPr>
        <w:t>. године</w:t>
      </w:r>
    </w:p>
    <w:p w:rsidR="000A1DCE" w:rsidRDefault="000A1DCE" w:rsidP="000A1DCE">
      <w:pPr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A1DCE" w:rsidRPr="00BF5CC4" w:rsidRDefault="0017231A" w:rsidP="000A1DCE">
      <w:pPr>
        <w:jc w:val="both"/>
        <w:rPr>
          <w:rFonts w:ascii="Times New Roman" w:eastAsia="Arial" w:hAnsi="Times New Roman" w:cs="Times New Roman"/>
        </w:rPr>
      </w:pPr>
      <w:r w:rsidRPr="00BF5CC4">
        <w:rPr>
          <w:rFonts w:ascii="Times New Roman" w:hAnsi="Times New Roman"/>
          <w:b/>
        </w:rPr>
        <w:t>ЈАВНИ ИЗВРШИТЕЉ МИРКО РАТКОВИЋ</w:t>
      </w:r>
      <w:r w:rsidRPr="00BF5CC4">
        <w:rPr>
          <w:rFonts w:ascii="Times New Roman" w:hAnsi="Times New Roman"/>
        </w:rPr>
        <w:t xml:space="preserve"> у извршном предмету 130 И.И.342/2019 извршног повериоца </w:t>
      </w:r>
      <w:r w:rsidRPr="00BF5CC4">
        <w:rPr>
          <w:rFonts w:ascii="Times New Roman" w:hAnsi="Times New Roman"/>
          <w:b/>
        </w:rPr>
        <w:t xml:space="preserve">Споменка Јовановић, </w:t>
      </w:r>
      <w:r w:rsidRPr="00BF5CC4">
        <w:rPr>
          <w:rFonts w:ascii="Times New Roman" w:hAnsi="Times New Roman"/>
        </w:rPr>
        <w:t xml:space="preserve">Шабац, ул. Маре Лукић Јелесић бр. 32, ЈМБГ 1706947777010, чији је пуномоћник адв. Јелена Нагл, Шабац, Владе Јовановића бр.3а, против извршног дужника </w:t>
      </w:r>
      <w:r w:rsidRPr="00BF5CC4">
        <w:rPr>
          <w:rFonts w:ascii="Times New Roman" w:hAnsi="Times New Roman"/>
          <w:b/>
        </w:rPr>
        <w:t xml:space="preserve">Горан Симић, </w:t>
      </w:r>
      <w:r w:rsidRPr="00BF5CC4">
        <w:rPr>
          <w:rFonts w:ascii="Times New Roman" w:hAnsi="Times New Roman"/>
        </w:rPr>
        <w:t>Шабац, ул. Грмићска бр. 8, ЈМБГ 0308963772011</w:t>
      </w:r>
      <w:r w:rsidR="000A1DCE" w:rsidRPr="00BF5CC4">
        <w:rPr>
          <w:rFonts w:ascii="Times New Roman" w:eastAsia="Arial" w:hAnsi="Times New Roman" w:cs="Times New Roman"/>
        </w:rPr>
        <w:t xml:space="preserve">, дана </w:t>
      </w:r>
      <w:r w:rsidR="00B62E07">
        <w:rPr>
          <w:rFonts w:ascii="Times New Roman" w:eastAsia="Arial" w:hAnsi="Times New Roman" w:cs="Times New Roman"/>
          <w:lang w:val="sr-Cyrl-RS"/>
        </w:rPr>
        <w:t>29</w:t>
      </w:r>
      <w:r w:rsidR="00A321B8" w:rsidRPr="00BF5CC4">
        <w:rPr>
          <w:rFonts w:ascii="Times New Roman" w:eastAsia="Arial" w:hAnsi="Times New Roman"/>
        </w:rPr>
        <w:t>.</w:t>
      </w:r>
      <w:r w:rsidR="00B62E07">
        <w:rPr>
          <w:rFonts w:ascii="Times New Roman" w:eastAsia="Arial" w:hAnsi="Times New Roman" w:cs="Times New Roman"/>
          <w:lang w:val="sr-Cyrl-RS"/>
        </w:rPr>
        <w:t>11</w:t>
      </w:r>
      <w:r w:rsidR="00F51B10" w:rsidRPr="00BF5CC4">
        <w:rPr>
          <w:rFonts w:ascii="Times New Roman" w:eastAsia="Arial" w:hAnsi="Times New Roman" w:cs="Times New Roman"/>
        </w:rPr>
        <w:t>.202</w:t>
      </w:r>
      <w:r w:rsidR="00BF5CC4" w:rsidRPr="00BF5CC4">
        <w:rPr>
          <w:rFonts w:ascii="Times New Roman" w:eastAsia="Arial" w:hAnsi="Times New Roman" w:cs="Times New Roman"/>
          <w:lang w:val="sr-Cyrl-RS"/>
        </w:rPr>
        <w:t>4</w:t>
      </w:r>
      <w:r w:rsidR="000A1DCE" w:rsidRPr="00BF5CC4">
        <w:rPr>
          <w:rFonts w:ascii="Times New Roman" w:eastAsia="Arial" w:hAnsi="Times New Roman" w:cs="Times New Roman"/>
        </w:rPr>
        <w:t>. године доноси</w:t>
      </w:r>
    </w:p>
    <w:p w:rsidR="006D2D1B" w:rsidRPr="006513CA" w:rsidRDefault="005872B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</w:p>
    <w:p w:rsidR="006D2D1B" w:rsidRPr="00F90813" w:rsidRDefault="005872B9" w:rsidP="00F90813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З А К Љ У Ч А К</w:t>
      </w:r>
    </w:p>
    <w:p w:rsidR="006D2D1B" w:rsidRPr="0017231A" w:rsidRDefault="00F90813" w:rsidP="00F90813">
      <w:pPr>
        <w:pStyle w:val="NoSpacing1"/>
        <w:ind w:firstLine="720"/>
        <w:jc w:val="both"/>
        <w:rPr>
          <w:rFonts w:ascii="Times New Roman" w:hAnsi="Times New Roman" w:cs="Times New Roman"/>
        </w:rPr>
      </w:pPr>
      <w:r w:rsidRPr="0017231A">
        <w:rPr>
          <w:rFonts w:ascii="Times New Roman" w:eastAsia="Lucida Sans Unicode" w:hAnsi="Times New Roman" w:cs="Times New Roman"/>
          <w:b/>
          <w:bCs/>
        </w:rPr>
        <w:t xml:space="preserve">I </w:t>
      </w:r>
      <w:r w:rsidR="005872B9" w:rsidRPr="0017231A">
        <w:rPr>
          <w:rFonts w:ascii="Times New Roman" w:eastAsia="Lucida Sans Unicode" w:hAnsi="Times New Roman" w:cs="Times New Roman"/>
          <w:b/>
          <w:bCs/>
        </w:rPr>
        <w:t xml:space="preserve">ОДРЕЂУЈЕ СЕ </w:t>
      </w:r>
      <w:r w:rsidR="00CC7C8C" w:rsidRPr="0017231A">
        <w:rPr>
          <w:rFonts w:ascii="Times New Roman" w:eastAsia="Lucida Sans Unicode" w:hAnsi="Times New Roman" w:cs="Times New Roman"/>
          <w:b/>
          <w:bCs/>
        </w:rPr>
        <w:t>ПРВА</w:t>
      </w:r>
      <w:r w:rsidR="005872B9" w:rsidRPr="0017231A">
        <w:rPr>
          <w:rFonts w:ascii="Times New Roman" w:eastAsia="Lucida Sans Unicode" w:hAnsi="Times New Roman" w:cs="Times New Roman"/>
          <w:b/>
          <w:bCs/>
        </w:rPr>
        <w:t xml:space="preserve"> ПРОДАЈА ПУТЕМ УСМЕНОГ ЈАВНОГ НАДМЕТАЊА</w:t>
      </w:r>
      <w:r w:rsidR="00CC7C8C" w:rsidRPr="0017231A">
        <w:rPr>
          <w:rFonts w:ascii="Times New Roman" w:eastAsia="Lucida Sans Unicode" w:hAnsi="Times New Roman" w:cs="Times New Roman"/>
          <w:b/>
          <w:bCs/>
        </w:rPr>
        <w:t xml:space="preserve"> </w:t>
      </w:r>
      <w:r w:rsidR="005872B9" w:rsidRPr="0017231A">
        <w:rPr>
          <w:rFonts w:ascii="Times New Roman" w:eastAsia="Lucida Sans Unicode" w:hAnsi="Times New Roman" w:cs="Times New Roman"/>
          <w:bCs/>
        </w:rPr>
        <w:t xml:space="preserve">непокретности у </w:t>
      </w:r>
      <w:r w:rsidR="003D3173" w:rsidRPr="0017231A">
        <w:rPr>
          <w:rFonts w:ascii="Times New Roman" w:eastAsia="Lucida Sans Unicode" w:hAnsi="Times New Roman" w:cs="Times New Roman"/>
          <w:bCs/>
          <w:lang w:val="sr-Cyrl-RS"/>
        </w:rPr>
        <w:t>су</w:t>
      </w:r>
      <w:r w:rsidR="005872B9" w:rsidRPr="0017231A">
        <w:rPr>
          <w:rFonts w:ascii="Times New Roman" w:eastAsia="Lucida Sans Unicode" w:hAnsi="Times New Roman" w:cs="Times New Roman"/>
          <w:bCs/>
        </w:rPr>
        <w:t xml:space="preserve">својини </w:t>
      </w:r>
      <w:r w:rsidR="003A1CDF" w:rsidRPr="0017231A">
        <w:rPr>
          <w:rFonts w:ascii="Times New Roman" w:eastAsia="Lucida Sans Unicode" w:hAnsi="Times New Roman" w:cs="Times New Roman"/>
          <w:bCs/>
        </w:rPr>
        <w:t xml:space="preserve">извршног дужника </w:t>
      </w:r>
      <w:r w:rsidR="0017231A" w:rsidRPr="0017231A">
        <w:rPr>
          <w:rFonts w:ascii="Times New Roman" w:hAnsi="Times New Roman"/>
          <w:b/>
        </w:rPr>
        <w:t xml:space="preserve">Горан Симић, </w:t>
      </w:r>
      <w:r w:rsidR="0017231A" w:rsidRPr="0017231A">
        <w:rPr>
          <w:rFonts w:ascii="Times New Roman" w:hAnsi="Times New Roman"/>
        </w:rPr>
        <w:t>Шабац, ул. Грмићска бр. 8, ЈМБГ 0308963772011</w:t>
      </w:r>
      <w:r w:rsidR="005872B9" w:rsidRPr="0017231A">
        <w:rPr>
          <w:rFonts w:ascii="Times New Roman" w:hAnsi="Times New Roman" w:cs="Times New Roman"/>
        </w:rPr>
        <w:t>и то:</w:t>
      </w:r>
    </w:p>
    <w:p w:rsidR="0017231A" w:rsidRPr="00C14E90" w:rsidRDefault="0017231A" w:rsidP="0017231A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C14E90">
        <w:rPr>
          <w:rFonts w:ascii="Times New Roman" w:eastAsia="Times New Roman" w:hAnsi="Times New Roman"/>
          <w:lang w:val="sr-Cyrl-RS"/>
        </w:rPr>
        <w:t>- удео у обиму од ½ на стамбено – пословној згради изграђеној на катастарској парцели број 8527/8, означена као зграда број 1, улица Проте Смиљанића бр. 60/3, површина објекта 39м2, спратности По+П+1+Пк, уписана у Лист непокретности број 11072 КО Шабац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стручног лица на зграду је дозидано поткровље и и адаптирана је стамбени простор, фасада није завршења, за целу зграду издата употребна дозвола, у функцији, није усељена, искључена струја)</w:t>
      </w:r>
    </w:p>
    <w:p w:rsidR="0017231A" w:rsidRPr="00C14E90" w:rsidRDefault="0017231A" w:rsidP="0017231A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C14E90">
        <w:rPr>
          <w:rFonts w:ascii="Times New Roman" w:eastAsia="Times New Roman" w:hAnsi="Times New Roman"/>
          <w:lang w:val="sr-Cyrl-RS"/>
        </w:rPr>
        <w:t>- удео у обиму од ½ на земљишту под зградом – објектом број 1, које се налази на катастарској парцели број 8527/8, улица Проте Смиљанића, површине 39м2, уписано у Лист непокретности број 11072 КО Шабац</w:t>
      </w:r>
    </w:p>
    <w:p w:rsidR="003D3173" w:rsidRPr="0017231A" w:rsidRDefault="003D3173" w:rsidP="003D3173">
      <w:pPr>
        <w:pStyle w:val="NoSpacing1"/>
        <w:ind w:firstLine="720"/>
        <w:jc w:val="both"/>
        <w:rPr>
          <w:rFonts w:ascii="Times New Roman" w:hAnsi="Times New Roman" w:cs="Times New Roman"/>
          <w:lang w:val="sr-Cyrl-RS"/>
        </w:rPr>
      </w:pPr>
      <w:r w:rsidRPr="0017231A">
        <w:rPr>
          <w:rFonts w:ascii="Times New Roman" w:hAnsi="Times New Roman" w:cs="Times New Roman"/>
          <w:b/>
        </w:rPr>
        <w:t>II</w:t>
      </w:r>
      <w:r w:rsidRPr="0017231A">
        <w:rPr>
          <w:rFonts w:ascii="Times New Roman" w:hAnsi="Times New Roman" w:cs="Times New Roman"/>
          <w:b/>
          <w:lang w:val="sr-Cyrl-RS"/>
        </w:rPr>
        <w:t xml:space="preserve"> </w:t>
      </w:r>
      <w:r w:rsidRPr="0017231A">
        <w:rPr>
          <w:rFonts w:ascii="Times New Roman" w:hAnsi="Times New Roman" w:cs="Times New Roman"/>
          <w:lang w:val="sr-Cyrl-RS"/>
        </w:rPr>
        <w:t xml:space="preserve">Констатује се да је у извршни поступак који се води пред овим јавним извршитељем под пословним бојем 130 ИИ </w:t>
      </w:r>
      <w:r w:rsidR="0017231A">
        <w:rPr>
          <w:rFonts w:ascii="Times New Roman" w:hAnsi="Times New Roman" w:cs="Times New Roman"/>
          <w:lang w:val="sr-Cyrl-RS"/>
        </w:rPr>
        <w:t>342/19</w:t>
      </w:r>
      <w:r w:rsidRPr="0017231A">
        <w:rPr>
          <w:rFonts w:ascii="Times New Roman" w:hAnsi="Times New Roman" w:cs="Times New Roman"/>
          <w:lang w:val="sr-Cyrl-RS"/>
        </w:rPr>
        <w:t xml:space="preserve"> ступио извршни поверилац </w:t>
      </w:r>
      <w:r w:rsidR="0017231A" w:rsidRPr="004036D5">
        <w:rPr>
          <w:rFonts w:ascii="Times New Roman" w:eastAsia="Lucida Sans Unicode" w:hAnsi="Times New Roman" w:cs="Times New Roman"/>
          <w:b/>
          <w:bCs/>
          <w:lang w:val="sr-Cyrl-RS"/>
        </w:rPr>
        <w:t>Гордана Симић, ул. Проте Смиљанића бр. 58/2, Шабац, ЈМБГ: 0305967777019</w:t>
      </w:r>
      <w:r w:rsidRPr="0017231A">
        <w:rPr>
          <w:rFonts w:ascii="Times New Roman" w:hAnsi="Times New Roman" w:cs="Times New Roman"/>
          <w:lang w:val="sr-Cyrl-RS"/>
        </w:rPr>
        <w:t>, ради намирења дуга на основу Решења о извршењу Основног суда у Шапцу</w:t>
      </w:r>
      <w:r w:rsidRPr="0017231A">
        <w:rPr>
          <w:rFonts w:ascii="Times New Roman" w:hAnsi="Times New Roman" w:cs="Times New Roman"/>
          <w:b/>
        </w:rPr>
        <w:t xml:space="preserve"> </w:t>
      </w:r>
      <w:r w:rsidR="0017231A">
        <w:rPr>
          <w:rFonts w:ascii="Times New Roman" w:hAnsi="Times New Roman" w:cs="Times New Roman"/>
          <w:lang w:val="sr-Cyrl-RS"/>
        </w:rPr>
        <w:t>2 ИИ</w:t>
      </w:r>
      <w:r w:rsidRPr="0017231A">
        <w:rPr>
          <w:rFonts w:ascii="Times New Roman" w:hAnsi="Times New Roman" w:cs="Times New Roman"/>
        </w:rPr>
        <w:t xml:space="preserve"> бр. </w:t>
      </w:r>
      <w:r w:rsidR="0017231A">
        <w:rPr>
          <w:rFonts w:ascii="Times New Roman" w:hAnsi="Times New Roman" w:cs="Times New Roman"/>
          <w:lang w:val="sr-Cyrl-RS"/>
        </w:rPr>
        <w:t>504/20</w:t>
      </w:r>
      <w:r w:rsidRPr="0017231A">
        <w:rPr>
          <w:rFonts w:ascii="Times New Roman" w:hAnsi="Times New Roman" w:cs="Times New Roman"/>
        </w:rPr>
        <w:t xml:space="preserve"> од 30.</w:t>
      </w:r>
      <w:r w:rsidR="0017231A">
        <w:rPr>
          <w:rFonts w:ascii="Times New Roman" w:hAnsi="Times New Roman" w:cs="Times New Roman"/>
          <w:lang w:val="sr-Cyrl-RS"/>
        </w:rPr>
        <w:t>07</w:t>
      </w:r>
      <w:r w:rsidRPr="0017231A">
        <w:rPr>
          <w:rFonts w:ascii="Times New Roman" w:hAnsi="Times New Roman" w:cs="Times New Roman"/>
        </w:rPr>
        <w:t>.2020. године</w:t>
      </w:r>
      <w:r w:rsidRPr="0017231A">
        <w:rPr>
          <w:rFonts w:ascii="Times New Roman" w:hAnsi="Times New Roman" w:cs="Times New Roman"/>
          <w:lang w:val="sr-Cyrl-RS"/>
        </w:rPr>
        <w:t>.</w:t>
      </w:r>
    </w:p>
    <w:p w:rsidR="006D2D1B" w:rsidRPr="00BF5CC4" w:rsidRDefault="005872B9" w:rsidP="00BF5CC4">
      <w:pPr>
        <w:pStyle w:val="NoSpacing1"/>
        <w:ind w:firstLine="720"/>
        <w:jc w:val="both"/>
        <w:rPr>
          <w:rFonts w:ascii="Times New Roman" w:eastAsia="Times New Roman" w:hAnsi="Times New Roman" w:cs="Times New Roman"/>
        </w:rPr>
      </w:pPr>
      <w:r w:rsidRPr="0017231A">
        <w:rPr>
          <w:rFonts w:ascii="Times New Roman" w:hAnsi="Times New Roman" w:cs="Times New Roman"/>
          <w:b/>
        </w:rPr>
        <w:t>II</w:t>
      </w:r>
      <w:r w:rsidR="003D3173" w:rsidRPr="0017231A">
        <w:rPr>
          <w:rFonts w:ascii="Times New Roman" w:hAnsi="Times New Roman" w:cs="Times New Roman"/>
          <w:b/>
        </w:rPr>
        <w:t>I</w:t>
      </w:r>
      <w:r w:rsidR="006513CA" w:rsidRPr="0017231A">
        <w:rPr>
          <w:rFonts w:ascii="Times New Roman" w:hAnsi="Times New Roman" w:cs="Times New Roman"/>
          <w:b/>
        </w:rPr>
        <w:t xml:space="preserve"> </w:t>
      </w:r>
      <w:r w:rsidR="0017231A">
        <w:rPr>
          <w:rFonts w:ascii="Times New Roman" w:hAnsi="Times New Roman" w:cs="Times New Roman"/>
          <w:lang w:val="sr-Cyrl-RS"/>
        </w:rPr>
        <w:t xml:space="preserve">Јавном извршитељу није познато да ли су </w:t>
      </w:r>
      <w:r w:rsidR="0017231A">
        <w:rPr>
          <w:rFonts w:ascii="Times New Roman" w:hAnsi="Times New Roman" w:cs="Times New Roman"/>
        </w:rPr>
        <w:t>п</w:t>
      </w:r>
      <w:r w:rsidRPr="0017231A">
        <w:rPr>
          <w:rFonts w:ascii="Times New Roman" w:hAnsi="Times New Roman" w:cs="Times New Roman"/>
        </w:rPr>
        <w:t>редметне непокретности  слободне 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6D2D1B" w:rsidRDefault="005872B9">
      <w:pPr>
        <w:pStyle w:val="NoSpacing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3173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7231A">
        <w:rPr>
          <w:rFonts w:ascii="Times New Roman" w:eastAsia="Times New Roman" w:hAnsi="Times New Roman" w:cs="Times New Roman"/>
        </w:rPr>
        <w:t xml:space="preserve">Закључком 130 И.И </w:t>
      </w:r>
      <w:r w:rsidR="0017231A">
        <w:rPr>
          <w:rFonts w:ascii="Times New Roman" w:eastAsia="Times New Roman" w:hAnsi="Times New Roman" w:cs="Times New Roman"/>
          <w:lang w:val="sr-Cyrl-RS"/>
        </w:rPr>
        <w:t>342/19</w:t>
      </w:r>
      <w:r w:rsidRPr="0017231A">
        <w:rPr>
          <w:rFonts w:ascii="Times New Roman" w:eastAsia="Times New Roman" w:hAnsi="Times New Roman" w:cs="Times New Roman"/>
        </w:rPr>
        <w:t xml:space="preserve"> од </w:t>
      </w:r>
      <w:r w:rsidR="0017231A">
        <w:rPr>
          <w:rFonts w:ascii="Times New Roman" w:eastAsia="Times New Roman" w:hAnsi="Times New Roman" w:cs="Times New Roman"/>
          <w:lang w:val="sr-Cyrl-RS"/>
        </w:rPr>
        <w:t>18</w:t>
      </w:r>
      <w:r w:rsidRPr="0017231A">
        <w:rPr>
          <w:rFonts w:ascii="Times New Roman" w:eastAsia="Times New Roman" w:hAnsi="Times New Roman" w:cs="Times New Roman"/>
        </w:rPr>
        <w:t>.</w:t>
      </w:r>
      <w:r w:rsidR="0017231A">
        <w:rPr>
          <w:rFonts w:ascii="Times New Roman" w:eastAsia="Times New Roman" w:hAnsi="Times New Roman" w:cs="Times New Roman"/>
        </w:rPr>
        <w:t>12</w:t>
      </w:r>
      <w:r w:rsidR="00693E56" w:rsidRPr="0017231A">
        <w:rPr>
          <w:rFonts w:ascii="Times New Roman" w:eastAsia="Times New Roman" w:hAnsi="Times New Roman" w:cs="Times New Roman"/>
        </w:rPr>
        <w:t>.</w:t>
      </w:r>
      <w:r w:rsidR="006513CA" w:rsidRPr="0017231A">
        <w:rPr>
          <w:rFonts w:ascii="Times New Roman" w:eastAsia="Times New Roman" w:hAnsi="Times New Roman" w:cs="Times New Roman"/>
        </w:rPr>
        <w:t>2</w:t>
      </w:r>
      <w:r w:rsidR="0017231A">
        <w:rPr>
          <w:rFonts w:ascii="Times New Roman" w:eastAsia="Times New Roman" w:hAnsi="Times New Roman" w:cs="Times New Roman"/>
          <w:lang w:val="sr-Cyrl-RS"/>
        </w:rPr>
        <w:t>023</w:t>
      </w:r>
      <w:r w:rsidRPr="0017231A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износи:</w:t>
      </w:r>
    </w:p>
    <w:p w:rsidR="0017231A" w:rsidRPr="00C14E90" w:rsidRDefault="0017231A" w:rsidP="0017231A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C14E90">
        <w:rPr>
          <w:rFonts w:ascii="Times New Roman" w:eastAsia="Times New Roman" w:hAnsi="Times New Roman"/>
          <w:lang w:val="sr-Cyrl-RS"/>
        </w:rPr>
        <w:lastRenderedPageBreak/>
        <w:t>- удео у обиму од ½ на стамбено – пословној згради изграђеној на катастарској парцели број 8527/8, означена као зграда број 1, улица Проте Смиљанића бр. 60/3, површина објекта 39м2, спратности По+П+1+Пк, уписана у Лист непокретности број 11072 КО Шабац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стручног лица на зграду је дозидано поткровље и и адаптирана је стамбени простор, фасада није завршења, за целу зграду издата употребна дозвола, у функцији, није усељена, искључена струја)</w:t>
      </w:r>
    </w:p>
    <w:p w:rsidR="0017231A" w:rsidRDefault="0017231A" w:rsidP="0017231A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C14E90">
        <w:rPr>
          <w:rFonts w:ascii="Times New Roman" w:eastAsia="Times New Roman" w:hAnsi="Times New Roman"/>
          <w:lang w:val="sr-Cyrl-RS"/>
        </w:rPr>
        <w:t>- удео у обиму од ½ на земљишту под зградом – објектом број 1, које се налази на катастарској парцели број 8527/8, улица Проте Смиљанића, површине 39м2, уписано у Лист не</w:t>
      </w:r>
      <w:r>
        <w:rPr>
          <w:rFonts w:ascii="Times New Roman" w:eastAsia="Times New Roman" w:hAnsi="Times New Roman"/>
          <w:lang w:val="sr-Cyrl-RS"/>
        </w:rPr>
        <w:t>покретности број 11072 КО Шабац</w:t>
      </w:r>
    </w:p>
    <w:p w:rsidR="003D3173" w:rsidRPr="0017231A" w:rsidRDefault="0017231A" w:rsidP="0017231A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17231A">
        <w:rPr>
          <w:rFonts w:ascii="Times New Roman" w:eastAsia="Times New Roman" w:hAnsi="Times New Roman"/>
          <w:lang w:val="sr-Cyrl-RS"/>
        </w:rPr>
        <w:t xml:space="preserve"> </w:t>
      </w:r>
      <w:r w:rsidRPr="0017231A">
        <w:rPr>
          <w:rFonts w:ascii="Times New Roman" w:eastAsia="Lucida Sans Unicode" w:hAnsi="Times New Roman"/>
          <w:lang w:val="sr-Cyrl-CS"/>
        </w:rPr>
        <w:t xml:space="preserve">– </w:t>
      </w:r>
      <w:r w:rsidRPr="0017231A">
        <w:rPr>
          <w:rFonts w:ascii="Times New Roman" w:hAnsi="Times New Roman"/>
          <w:b/>
          <w:lang w:val="sr-Cyrl-RS"/>
        </w:rPr>
        <w:t>31.746,00 еур-а што у динарској противвредности по средњем курсу на дан 18.12.2023. године</w:t>
      </w:r>
      <w:r w:rsidRPr="0017231A">
        <w:rPr>
          <w:rFonts w:ascii="Times New Roman" w:hAnsi="Times New Roman"/>
          <w:lang w:val="sr-Cyrl-RS"/>
        </w:rPr>
        <w:t xml:space="preserve"> </w:t>
      </w:r>
      <w:r w:rsidRPr="0017231A">
        <w:rPr>
          <w:rFonts w:ascii="Times New Roman" w:hAnsi="Times New Roman"/>
          <w:b/>
          <w:lang w:val="sr-Cyrl-RS"/>
        </w:rPr>
        <w:t xml:space="preserve">износи 3.719.932,78 динара </w:t>
      </w:r>
      <w:r w:rsidR="003D3173" w:rsidRPr="0017231A">
        <w:rPr>
          <w:rFonts w:ascii="Times New Roman" w:hAnsi="Times New Roman" w:cs="Times New Roman"/>
        </w:rPr>
        <w:t xml:space="preserve">с тим да на </w:t>
      </w:r>
      <w:r w:rsidR="003D3173" w:rsidRPr="0017231A">
        <w:rPr>
          <w:rFonts w:ascii="Times New Roman" w:hAnsi="Times New Roman" w:cs="Times New Roman"/>
          <w:b/>
        </w:rPr>
        <w:t>првом</w:t>
      </w:r>
      <w:r w:rsidR="003D3173" w:rsidRPr="0017231A">
        <w:rPr>
          <w:rFonts w:ascii="Times New Roman" w:hAnsi="Times New Roman" w:cs="Times New Roman"/>
        </w:rPr>
        <w:t xml:space="preserve"> јавном надметању </w:t>
      </w:r>
      <w:r w:rsidR="003D3173" w:rsidRPr="0017231A">
        <w:rPr>
          <w:rFonts w:ascii="Times New Roman" w:hAnsi="Times New Roman" w:cs="Times New Roman"/>
          <w:b/>
        </w:rPr>
        <w:t xml:space="preserve">почетна цена износи </w:t>
      </w:r>
      <w:r>
        <w:rPr>
          <w:rFonts w:ascii="Times New Roman" w:hAnsi="Times New Roman" w:cs="Times New Roman"/>
          <w:b/>
          <w:lang w:val="sr-Cyrl-RS"/>
        </w:rPr>
        <w:t>2.603.953,00</w:t>
      </w:r>
      <w:r w:rsidR="003D3173" w:rsidRPr="0017231A">
        <w:rPr>
          <w:rFonts w:ascii="Times New Roman" w:hAnsi="Times New Roman" w:cs="Times New Roman"/>
        </w:rPr>
        <w:t xml:space="preserve"> што представља 70% од утврђене вредности непокретности</w:t>
      </w:r>
    </w:p>
    <w:p w:rsidR="006D2D1B" w:rsidRPr="0017231A" w:rsidRDefault="005872B9">
      <w:pPr>
        <w:pStyle w:val="NoSpacing1"/>
        <w:ind w:firstLine="720"/>
        <w:jc w:val="both"/>
        <w:rPr>
          <w:rFonts w:ascii="Times New Roman" w:hAnsi="Times New Roman" w:cs="Times New Roman"/>
          <w:b/>
        </w:rPr>
      </w:pPr>
      <w:r w:rsidRPr="0017231A">
        <w:rPr>
          <w:rFonts w:ascii="Times New Roman" w:eastAsia="Times New Roman" w:hAnsi="Times New Roman" w:cs="Times New Roman"/>
          <w:b/>
        </w:rPr>
        <w:t>V Продаја ће се обавити</w:t>
      </w:r>
      <w:r w:rsidRPr="0017231A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="006513CA" w:rsidRPr="0017231A">
        <w:rPr>
          <w:rFonts w:ascii="Times New Roman" w:eastAsia="Times New Roman" w:hAnsi="Times New Roman" w:cs="Times New Roman"/>
          <w:b/>
        </w:rPr>
        <w:t>прво</w:t>
      </w:r>
      <w:r w:rsidRPr="0017231A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17231A">
        <w:rPr>
          <w:rFonts w:ascii="Times New Roman" w:eastAsia="Times New Roman" w:hAnsi="Times New Roman" w:cs="Times New Roman"/>
          <w:b/>
        </w:rPr>
        <w:t xml:space="preserve">дана: </w:t>
      </w:r>
      <w:r w:rsidR="00B62E07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27.12</w:t>
      </w:r>
      <w:r w:rsidRPr="0017231A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3218A1">
        <w:rPr>
          <w:rFonts w:ascii="Times New Roman" w:eastAsia="Times New Roman" w:hAnsi="Times New Roman" w:cs="Times New Roman"/>
          <w:b/>
          <w:bCs/>
          <w:u w:val="single"/>
        </w:rPr>
        <w:t>24</w:t>
      </w:r>
      <w:r w:rsidRPr="0017231A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17231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</w:t>
      </w:r>
      <w:r w:rsidR="00B62E07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12</w:t>
      </w:r>
      <w:r w:rsidRPr="0017231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17231A">
        <w:rPr>
          <w:rFonts w:ascii="Times New Roman" w:eastAsia="Times New Roman" w:hAnsi="Times New Roman" w:cs="Times New Roman"/>
          <w:b/>
          <w:bCs/>
        </w:rPr>
        <w:t xml:space="preserve">у </w:t>
      </w:r>
      <w:r w:rsidRPr="0017231A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17231A">
        <w:rPr>
          <w:rFonts w:ascii="Times New Roman" w:hAnsi="Times New Roman" w:cs="Times New Roman"/>
          <w:b/>
        </w:rPr>
        <w:t xml:space="preserve">Мирка Ратковића, </w:t>
      </w:r>
      <w:r w:rsidR="00BF5CC4">
        <w:rPr>
          <w:rFonts w:ascii="Times New Roman" w:hAnsi="Times New Roman" w:cs="Times New Roman"/>
          <w:b/>
          <w:lang w:val="sr-Cyrl-RS"/>
        </w:rPr>
        <w:t>ул. Владе Јовановића бр. 49/1</w:t>
      </w:r>
      <w:r w:rsidRPr="0017231A">
        <w:rPr>
          <w:rFonts w:ascii="Times New Roman" w:hAnsi="Times New Roman" w:cs="Times New Roman"/>
          <w:b/>
        </w:rPr>
        <w:t xml:space="preserve">, Шабац, </w:t>
      </w:r>
      <w:r w:rsidR="00BF5CC4">
        <w:rPr>
          <w:rFonts w:ascii="Times New Roman" w:hAnsi="Times New Roman" w:cs="Times New Roman"/>
          <w:b/>
          <w:lang w:val="sr-Cyrl-RS"/>
        </w:rPr>
        <w:t>приземље, стан број 2</w:t>
      </w:r>
      <w:r w:rsidRPr="0017231A">
        <w:rPr>
          <w:rFonts w:ascii="Times New Roman" w:hAnsi="Times New Roman" w:cs="Times New Roman"/>
          <w:b/>
        </w:rPr>
        <w:t>.</w:t>
      </w:r>
    </w:p>
    <w:p w:rsidR="006D2D1B" w:rsidRPr="003218A1" w:rsidRDefault="005872B9">
      <w:pPr>
        <w:spacing w:before="100" w:beforeAutospacing="1"/>
        <w:ind w:firstLine="720"/>
        <w:jc w:val="both"/>
        <w:rPr>
          <w:rFonts w:ascii="Times New Roman" w:hAnsi="Times New Roman" w:cs="Times New Roman"/>
        </w:rPr>
      </w:pPr>
      <w:r w:rsidRPr="003218A1">
        <w:rPr>
          <w:rFonts w:ascii="Times New Roman" w:hAnsi="Times New Roman" w:cs="Times New Roman"/>
          <w:b/>
        </w:rPr>
        <w:t>V</w:t>
      </w:r>
      <w:r w:rsidR="003D3173" w:rsidRPr="003218A1">
        <w:rPr>
          <w:rFonts w:ascii="Times New Roman" w:hAnsi="Times New Roman" w:cs="Times New Roman"/>
          <w:b/>
        </w:rPr>
        <w:t>I</w:t>
      </w:r>
      <w:r w:rsidRPr="003218A1">
        <w:rPr>
          <w:rFonts w:ascii="Times New Roman" w:hAnsi="Times New Roman" w:cs="Times New Roman"/>
          <w:b/>
        </w:rPr>
        <w:t xml:space="preserve"> </w:t>
      </w:r>
      <w:r w:rsidRPr="003218A1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3218A1">
        <w:rPr>
          <w:rFonts w:ascii="Times New Roman" w:hAnsi="Times New Roman" w:cs="Times New Roman"/>
          <w:b/>
        </w:rPr>
        <w:t>јемство у висини од 10%</w:t>
      </w:r>
      <w:r w:rsidR="000A1DCE" w:rsidRPr="003218A1">
        <w:rPr>
          <w:rFonts w:ascii="Times New Roman" w:hAnsi="Times New Roman" w:cs="Times New Roman"/>
          <w:b/>
        </w:rPr>
        <w:t xml:space="preserve"> </w:t>
      </w:r>
      <w:r w:rsidRPr="003218A1">
        <w:rPr>
          <w:rFonts w:ascii="Times New Roman" w:hAnsi="Times New Roman" w:cs="Times New Roman"/>
          <w:b/>
        </w:rPr>
        <w:t>oд утврђене тржишне вредности непокретности</w:t>
      </w:r>
      <w:r w:rsidRPr="003218A1">
        <w:rPr>
          <w:rFonts w:ascii="Times New Roman" w:hAnsi="Times New Roman" w:cs="Times New Roman"/>
        </w:rPr>
        <w:t xml:space="preserve"> из става III овог закључка, уплатом на рачун јавног извршитеља Мирка Ратковића, рачун број: </w:t>
      </w:r>
      <w:r w:rsidRPr="003218A1">
        <w:rPr>
          <w:rFonts w:ascii="Times New Roman" w:hAnsi="Times New Roman" w:cs="Times New Roman"/>
          <w:b/>
        </w:rPr>
        <w:t>160-398364-24</w:t>
      </w:r>
      <w:r w:rsidRPr="003218A1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3218A1" w:rsidRPr="003218A1">
        <w:rPr>
          <w:rFonts w:ascii="Times New Roman" w:hAnsi="Times New Roman" w:cs="Times New Roman"/>
          <w:lang w:val="sr-Cyrl-RS"/>
        </w:rPr>
        <w:t>342/19</w:t>
      </w:r>
      <w:r w:rsidRPr="003218A1">
        <w:rPr>
          <w:rFonts w:ascii="Times New Roman" w:hAnsi="Times New Roman" w:cs="Times New Roman"/>
        </w:rPr>
        <w:t>“.</w:t>
      </w:r>
      <w:r w:rsidR="000A1DCE" w:rsidRPr="003218A1">
        <w:rPr>
          <w:rFonts w:ascii="Times New Roman" w:hAnsi="Times New Roman" w:cs="Times New Roman"/>
        </w:rPr>
        <w:t xml:space="preserve"> </w:t>
      </w:r>
      <w:r w:rsidRPr="003218A1">
        <w:rPr>
          <w:rFonts w:ascii="Times New Roman" w:hAnsi="Times New Roman" w:cs="Times New Roman"/>
          <w:b/>
        </w:rPr>
        <w:t xml:space="preserve">Јемство се може уплатити најкасније један радни дан пре одржавања јавног надметања. </w:t>
      </w:r>
      <w:r w:rsidRPr="003218A1">
        <w:rPr>
          <w:rFonts w:ascii="Times New Roman" w:hAnsi="Times New Roman" w:cs="Times New Roman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6D2D1B" w:rsidRPr="003218A1" w:rsidRDefault="005872B9">
      <w:pPr>
        <w:spacing w:before="100" w:beforeAutospacing="1"/>
        <w:ind w:firstLine="720"/>
        <w:jc w:val="both"/>
        <w:rPr>
          <w:rFonts w:ascii="Times New Roman" w:hAnsi="Times New Roman" w:cs="Times New Roman"/>
          <w:b/>
        </w:rPr>
      </w:pPr>
      <w:r w:rsidRPr="003218A1">
        <w:rPr>
          <w:rFonts w:ascii="Times New Roman" w:hAnsi="Times New Roman" w:cs="Times New Roman"/>
          <w:b/>
        </w:rPr>
        <w:t>V</w:t>
      </w:r>
      <w:r w:rsidR="00B6035A" w:rsidRPr="003218A1">
        <w:rPr>
          <w:rFonts w:ascii="Times New Roman" w:hAnsi="Times New Roman" w:cs="Times New Roman"/>
          <w:b/>
        </w:rPr>
        <w:t>II</w:t>
      </w:r>
      <w:r w:rsidR="000A1DCE" w:rsidRPr="003218A1">
        <w:rPr>
          <w:rFonts w:ascii="Times New Roman" w:hAnsi="Times New Roman" w:cs="Times New Roman"/>
          <w:b/>
        </w:rPr>
        <w:t xml:space="preserve"> </w:t>
      </w:r>
      <w:r w:rsidRPr="003218A1">
        <w:rPr>
          <w:rFonts w:ascii="Times New Roman" w:hAnsi="Times New Roman" w:cs="Times New Roman"/>
        </w:rPr>
        <w:t>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3218A1">
        <w:rPr>
          <w:rFonts w:ascii="Times New Roman" w:hAnsi="Times New Roman" w:cs="Times New Roman"/>
          <w:b/>
        </w:rPr>
        <w:t>160-398364-24</w:t>
      </w:r>
      <w:r w:rsidRPr="003218A1">
        <w:rPr>
          <w:rFonts w:ascii="Times New Roman" w:hAnsi="Times New Roman" w:cs="Times New Roman"/>
        </w:rPr>
        <w:t xml:space="preserve"> који се води код Banca Intesa A.D. Beograd, </w:t>
      </w:r>
      <w:r w:rsidRPr="003218A1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6D2D1B" w:rsidRPr="003218A1" w:rsidRDefault="00B6035A">
      <w:pPr>
        <w:spacing w:before="100" w:beforeAutospacing="1"/>
        <w:ind w:firstLine="720"/>
        <w:jc w:val="both"/>
        <w:rPr>
          <w:rFonts w:ascii="Times New Roman" w:hAnsi="Times New Roman" w:cs="Times New Roman"/>
        </w:rPr>
      </w:pPr>
      <w:r w:rsidRPr="003218A1">
        <w:rPr>
          <w:rFonts w:ascii="Times New Roman" w:hAnsi="Times New Roman" w:cs="Times New Roman"/>
          <w:b/>
        </w:rPr>
        <w:t>VIII</w:t>
      </w:r>
      <w:r w:rsidR="000A1DCE" w:rsidRPr="003218A1">
        <w:rPr>
          <w:rFonts w:ascii="Times New Roman" w:hAnsi="Times New Roman" w:cs="Times New Roman"/>
          <w:b/>
        </w:rPr>
        <w:t xml:space="preserve"> </w:t>
      </w:r>
      <w:r w:rsidR="005872B9" w:rsidRPr="003218A1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6D2D1B" w:rsidRPr="003218A1" w:rsidRDefault="00B6035A">
      <w:pPr>
        <w:spacing w:before="100" w:beforeAutospacing="1"/>
        <w:ind w:firstLine="720"/>
        <w:jc w:val="both"/>
        <w:rPr>
          <w:rFonts w:ascii="Times New Roman" w:hAnsi="Times New Roman" w:cs="Times New Roman"/>
        </w:rPr>
      </w:pPr>
      <w:r w:rsidRPr="003218A1">
        <w:rPr>
          <w:rFonts w:ascii="Times New Roman" w:eastAsia="Times New Roman" w:hAnsi="Times New Roman" w:cs="Times New Roman"/>
          <w:b/>
        </w:rPr>
        <w:t>IX</w:t>
      </w:r>
      <w:r w:rsidR="005872B9" w:rsidRPr="003218A1">
        <w:rPr>
          <w:rFonts w:ascii="Times New Roman" w:hAnsi="Times New Roman" w:cs="Times New Roman"/>
          <w:b/>
        </w:rPr>
        <w:t xml:space="preserve"> </w:t>
      </w:r>
      <w:r w:rsidR="005872B9" w:rsidRPr="003218A1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6D2D1B" w:rsidRPr="003218A1" w:rsidRDefault="005872B9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3218A1">
        <w:rPr>
          <w:rFonts w:ascii="Times New Roman" w:eastAsia="Times New Roman" w:hAnsi="Times New Roman" w:cs="Times New Roman"/>
          <w:b/>
        </w:rPr>
        <w:lastRenderedPageBreak/>
        <w:t xml:space="preserve">X </w:t>
      </w:r>
      <w:r w:rsidRPr="003218A1">
        <w:rPr>
          <w:rFonts w:ascii="Times New Roman" w:eastAsia="Times New Roman" w:hAnsi="Times New Roman" w:cs="Times New Roman"/>
        </w:rPr>
        <w:t>Јавни извршитељ ће</w:t>
      </w:r>
      <w:r w:rsidR="006513CA" w:rsidRPr="003218A1">
        <w:rPr>
          <w:rFonts w:ascii="Times New Roman" w:eastAsia="Times New Roman" w:hAnsi="Times New Roman" w:cs="Times New Roman"/>
        </w:rPr>
        <w:t xml:space="preserve"> </w:t>
      </w:r>
      <w:r w:rsidRPr="003218A1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A321B8" w:rsidRPr="003218A1">
        <w:rPr>
          <w:rFonts w:ascii="Times New Roman" w:eastAsia="Times New Roman" w:hAnsi="Times New Roman" w:cs="Times New Roman"/>
        </w:rPr>
        <w:t xml:space="preserve"> </w:t>
      </w:r>
      <w:r w:rsidR="00A321B8" w:rsidRPr="003218A1">
        <w:rPr>
          <w:rFonts w:ascii="Times New Roman" w:eastAsia="Times New Roman" w:hAnsi="Times New Roman" w:cs="Times New Roman"/>
          <w:lang w:val="sr-Cyrl-CS"/>
        </w:rPr>
        <w:t>дана</w:t>
      </w:r>
      <w:r w:rsidRPr="003218A1">
        <w:rPr>
          <w:rFonts w:ascii="Times New Roman" w:eastAsia="Times New Roman" w:hAnsi="Times New Roman" w:cs="Times New Roman"/>
          <w:lang w:val="sr-Cyrl-CS"/>
        </w:rPr>
        <w:t xml:space="preserve"> </w:t>
      </w:r>
      <w:r w:rsidR="00B62E07">
        <w:rPr>
          <w:rFonts w:ascii="Times New Roman" w:eastAsia="Times New Roman" w:hAnsi="Times New Roman" w:cs="Times New Roman"/>
          <w:lang w:val="sr-Cyrl-RS"/>
        </w:rPr>
        <w:t>20</w:t>
      </w:r>
      <w:r w:rsidR="006513CA" w:rsidRPr="003218A1">
        <w:rPr>
          <w:rFonts w:ascii="Times New Roman" w:eastAsia="Times New Roman" w:hAnsi="Times New Roman" w:cs="Times New Roman"/>
          <w:lang w:val="sr-Cyrl-CS"/>
        </w:rPr>
        <w:t>.</w:t>
      </w:r>
      <w:r w:rsidR="00B62E07">
        <w:rPr>
          <w:rFonts w:ascii="Times New Roman" w:eastAsia="Times New Roman" w:hAnsi="Times New Roman" w:cs="Times New Roman"/>
          <w:lang w:val="sr-Cyrl-CS"/>
        </w:rPr>
        <w:t>12</w:t>
      </w:r>
      <w:bookmarkStart w:id="0" w:name="_GoBack"/>
      <w:bookmarkEnd w:id="0"/>
      <w:r w:rsidR="000A1DCE" w:rsidRPr="003218A1">
        <w:rPr>
          <w:rFonts w:ascii="Times New Roman" w:eastAsia="Times New Roman" w:hAnsi="Times New Roman" w:cs="Times New Roman"/>
          <w:lang w:val="sr-Cyrl-CS"/>
        </w:rPr>
        <w:t>.</w:t>
      </w:r>
      <w:r w:rsidRPr="003218A1">
        <w:rPr>
          <w:rFonts w:ascii="Times New Roman" w:eastAsia="Times New Roman" w:hAnsi="Times New Roman" w:cs="Times New Roman"/>
          <w:lang w:val="sr-Cyrl-CS"/>
        </w:rPr>
        <w:t>20</w:t>
      </w:r>
      <w:r w:rsidR="003218A1" w:rsidRPr="003218A1">
        <w:rPr>
          <w:rFonts w:ascii="Times New Roman" w:eastAsia="Times New Roman" w:hAnsi="Times New Roman" w:cs="Times New Roman"/>
          <w:lang w:val="sr-Cyrl-RS"/>
        </w:rPr>
        <w:t>24</w:t>
      </w:r>
      <w:r w:rsidRPr="003218A1">
        <w:rPr>
          <w:rFonts w:ascii="Times New Roman" w:eastAsia="Times New Roman" w:hAnsi="Times New Roman" w:cs="Times New Roman"/>
        </w:rPr>
        <w:t>.</w:t>
      </w:r>
      <w:r w:rsidRPr="003218A1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3218A1">
        <w:rPr>
          <w:rFonts w:ascii="Times New Roman" w:eastAsia="Times New Roman" w:hAnsi="Times New Roman" w:cs="Times New Roman"/>
        </w:rPr>
        <w:t>09.00</w:t>
      </w:r>
      <w:r w:rsidRPr="003218A1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3218A1">
        <w:rPr>
          <w:rFonts w:ascii="Times New Roman" w:eastAsia="Times New Roman" w:hAnsi="Times New Roman" w:cs="Times New Roman"/>
        </w:rPr>
        <w:t xml:space="preserve">11.00 </w:t>
      </w:r>
      <w:r w:rsidRPr="003218A1">
        <w:rPr>
          <w:rFonts w:ascii="Times New Roman" w:eastAsia="Times New Roman" w:hAnsi="Times New Roman" w:cs="Times New Roman"/>
          <w:lang w:val="sr-Cyrl-CS"/>
        </w:rPr>
        <w:t>часова</w:t>
      </w:r>
      <w:r w:rsidRPr="003218A1">
        <w:rPr>
          <w:rFonts w:ascii="Times New Roman" w:eastAsia="Times New Roman" w:hAnsi="Times New Roman" w:cs="Times New Roman"/>
        </w:rPr>
        <w:t>.</w:t>
      </w:r>
    </w:p>
    <w:p w:rsidR="006D2D1B" w:rsidRPr="003218A1" w:rsidRDefault="005872B9" w:rsidP="006513CA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3218A1">
        <w:rPr>
          <w:rFonts w:ascii="Times New Roman" w:eastAsia="Times New Roman" w:hAnsi="Times New Roman" w:cs="Times New Roman"/>
          <w:b/>
        </w:rPr>
        <w:t>X</w:t>
      </w:r>
      <w:r w:rsidR="00B6035A" w:rsidRPr="003218A1">
        <w:rPr>
          <w:rFonts w:ascii="Times New Roman" w:eastAsia="Times New Roman" w:hAnsi="Times New Roman" w:cs="Times New Roman"/>
          <w:b/>
        </w:rPr>
        <w:t>I</w:t>
      </w:r>
      <w:r w:rsidR="006513CA" w:rsidRPr="003218A1">
        <w:rPr>
          <w:rFonts w:ascii="Times New Roman" w:eastAsia="Times New Roman" w:hAnsi="Times New Roman" w:cs="Times New Roman"/>
          <w:b/>
        </w:rPr>
        <w:t xml:space="preserve"> </w:t>
      </w:r>
      <w:r w:rsidRPr="003218A1">
        <w:rPr>
          <w:rFonts w:ascii="Times New Roman" w:eastAsia="Times New Roman" w:hAnsi="Times New Roman" w:cs="Times New Roman"/>
        </w:rPr>
        <w:t xml:space="preserve">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3218A1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="006513CA" w:rsidRPr="003218A1">
        <w:t xml:space="preserve"> </w:t>
      </w:r>
      <w:r w:rsidRPr="003218A1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0A1DCE" w:rsidRPr="000A1DCE" w:rsidRDefault="000A1DCE" w:rsidP="006513CA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D1B" w:rsidRDefault="005872B9" w:rsidP="005D4BE2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6D2D1B" w:rsidRDefault="005872B9" w:rsidP="005D4BE2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6D2D1B" w:rsidRDefault="005872B9" w:rsidP="005D4BE2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6D2D1B" w:rsidRDefault="005872B9" w:rsidP="005D4BE2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6D2D1B" w:rsidRDefault="005872B9" w:rsidP="005D4BE2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6513CA" w:rsidRPr="006513CA" w:rsidRDefault="006513CA" w:rsidP="006513C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</w:rPr>
      </w:pPr>
    </w:p>
    <w:sectPr w:rsidR="006513CA" w:rsidRPr="006513CA" w:rsidSect="0017231A">
      <w:headerReference w:type="default" r:id="rId10"/>
      <w:footerReference w:type="even" r:id="rId11"/>
      <w:pgSz w:w="11906" w:h="16838"/>
      <w:pgMar w:top="1102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A3" w:rsidRDefault="00805EA3" w:rsidP="006D2D1B">
      <w:pPr>
        <w:spacing w:after="0" w:line="240" w:lineRule="auto"/>
      </w:pPr>
      <w:r>
        <w:separator/>
      </w:r>
    </w:p>
  </w:endnote>
  <w:endnote w:type="continuationSeparator" w:id="0">
    <w:p w:rsidR="00805EA3" w:rsidRDefault="00805EA3" w:rsidP="006D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1B" w:rsidRDefault="005872B9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A3" w:rsidRDefault="00805EA3" w:rsidP="006D2D1B">
      <w:pPr>
        <w:spacing w:after="0" w:line="240" w:lineRule="auto"/>
      </w:pPr>
      <w:r>
        <w:separator/>
      </w:r>
    </w:p>
  </w:footnote>
  <w:footnote w:type="continuationSeparator" w:id="0">
    <w:p w:rsidR="00805EA3" w:rsidRDefault="00805EA3" w:rsidP="006D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1B" w:rsidRDefault="006D2D1B">
    <w:pPr>
      <w:pStyle w:val="Header"/>
    </w:pPr>
  </w:p>
  <w:p w:rsidR="006D2D1B" w:rsidRDefault="006D2D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0149C"/>
    <w:rsid w:val="000117BD"/>
    <w:rsid w:val="00020EFA"/>
    <w:rsid w:val="00024942"/>
    <w:rsid w:val="00027C0F"/>
    <w:rsid w:val="00033F65"/>
    <w:rsid w:val="00073F2F"/>
    <w:rsid w:val="000978CD"/>
    <w:rsid w:val="000A1DCE"/>
    <w:rsid w:val="000A3975"/>
    <w:rsid w:val="000B7C6A"/>
    <w:rsid w:val="000C6FA5"/>
    <w:rsid w:val="000E40CE"/>
    <w:rsid w:val="000E51FA"/>
    <w:rsid w:val="00115801"/>
    <w:rsid w:val="00130A02"/>
    <w:rsid w:val="001511E9"/>
    <w:rsid w:val="00154791"/>
    <w:rsid w:val="00155679"/>
    <w:rsid w:val="0016176C"/>
    <w:rsid w:val="0017231A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F0A7B"/>
    <w:rsid w:val="001F1AA9"/>
    <w:rsid w:val="00204939"/>
    <w:rsid w:val="00217F62"/>
    <w:rsid w:val="00221006"/>
    <w:rsid w:val="002317A9"/>
    <w:rsid w:val="00231FD4"/>
    <w:rsid w:val="00237E18"/>
    <w:rsid w:val="00237FB7"/>
    <w:rsid w:val="00250768"/>
    <w:rsid w:val="00265CA8"/>
    <w:rsid w:val="0028449A"/>
    <w:rsid w:val="002845A3"/>
    <w:rsid w:val="00292452"/>
    <w:rsid w:val="002A088A"/>
    <w:rsid w:val="002A19C2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18A1"/>
    <w:rsid w:val="00325CDE"/>
    <w:rsid w:val="003266F0"/>
    <w:rsid w:val="00327974"/>
    <w:rsid w:val="00330302"/>
    <w:rsid w:val="00331B6F"/>
    <w:rsid w:val="00337084"/>
    <w:rsid w:val="00342F4E"/>
    <w:rsid w:val="00360E77"/>
    <w:rsid w:val="003703CC"/>
    <w:rsid w:val="003751FE"/>
    <w:rsid w:val="003761AA"/>
    <w:rsid w:val="00377001"/>
    <w:rsid w:val="003843A3"/>
    <w:rsid w:val="003860B8"/>
    <w:rsid w:val="003908E6"/>
    <w:rsid w:val="003A0111"/>
    <w:rsid w:val="003A1CDF"/>
    <w:rsid w:val="003C6F0C"/>
    <w:rsid w:val="003D1B8B"/>
    <w:rsid w:val="003D3173"/>
    <w:rsid w:val="003D3953"/>
    <w:rsid w:val="003D75F1"/>
    <w:rsid w:val="00410F75"/>
    <w:rsid w:val="00417EC9"/>
    <w:rsid w:val="00436BE8"/>
    <w:rsid w:val="00446EE8"/>
    <w:rsid w:val="00447FF8"/>
    <w:rsid w:val="0045156D"/>
    <w:rsid w:val="00451961"/>
    <w:rsid w:val="00454AD4"/>
    <w:rsid w:val="00463CF2"/>
    <w:rsid w:val="00464B68"/>
    <w:rsid w:val="00467CD4"/>
    <w:rsid w:val="00474E49"/>
    <w:rsid w:val="00482050"/>
    <w:rsid w:val="00482E73"/>
    <w:rsid w:val="00493ED8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17AFB"/>
    <w:rsid w:val="00520BB6"/>
    <w:rsid w:val="0052452D"/>
    <w:rsid w:val="00525AAC"/>
    <w:rsid w:val="0053303B"/>
    <w:rsid w:val="00540DFE"/>
    <w:rsid w:val="00543E22"/>
    <w:rsid w:val="00543FB8"/>
    <w:rsid w:val="005474BC"/>
    <w:rsid w:val="00556555"/>
    <w:rsid w:val="00561502"/>
    <w:rsid w:val="00564F7B"/>
    <w:rsid w:val="00574000"/>
    <w:rsid w:val="005767B7"/>
    <w:rsid w:val="005768A8"/>
    <w:rsid w:val="00580C94"/>
    <w:rsid w:val="0058290E"/>
    <w:rsid w:val="005872B9"/>
    <w:rsid w:val="005A351E"/>
    <w:rsid w:val="005B30D5"/>
    <w:rsid w:val="005B4B36"/>
    <w:rsid w:val="005D0770"/>
    <w:rsid w:val="005D4BE2"/>
    <w:rsid w:val="005D5826"/>
    <w:rsid w:val="005E402B"/>
    <w:rsid w:val="005F58E1"/>
    <w:rsid w:val="006010FE"/>
    <w:rsid w:val="006257DB"/>
    <w:rsid w:val="006447BC"/>
    <w:rsid w:val="006472E2"/>
    <w:rsid w:val="00650EB2"/>
    <w:rsid w:val="00651197"/>
    <w:rsid w:val="006513CA"/>
    <w:rsid w:val="00652DAB"/>
    <w:rsid w:val="00655704"/>
    <w:rsid w:val="00670281"/>
    <w:rsid w:val="006709C0"/>
    <w:rsid w:val="006823E1"/>
    <w:rsid w:val="006926A9"/>
    <w:rsid w:val="00692773"/>
    <w:rsid w:val="006934D6"/>
    <w:rsid w:val="00693E56"/>
    <w:rsid w:val="006A1AFE"/>
    <w:rsid w:val="006B775E"/>
    <w:rsid w:val="006B7C31"/>
    <w:rsid w:val="006C1C04"/>
    <w:rsid w:val="006C62EF"/>
    <w:rsid w:val="006C7341"/>
    <w:rsid w:val="006D2552"/>
    <w:rsid w:val="006D2D1B"/>
    <w:rsid w:val="006F42EF"/>
    <w:rsid w:val="006F6B0A"/>
    <w:rsid w:val="007101B6"/>
    <w:rsid w:val="00711017"/>
    <w:rsid w:val="007135B1"/>
    <w:rsid w:val="007172C2"/>
    <w:rsid w:val="007257E1"/>
    <w:rsid w:val="00743891"/>
    <w:rsid w:val="00793FD2"/>
    <w:rsid w:val="00794673"/>
    <w:rsid w:val="007A0FF5"/>
    <w:rsid w:val="007A75A6"/>
    <w:rsid w:val="007B641B"/>
    <w:rsid w:val="007E131C"/>
    <w:rsid w:val="007E4541"/>
    <w:rsid w:val="007F4E33"/>
    <w:rsid w:val="00801960"/>
    <w:rsid w:val="00805EA3"/>
    <w:rsid w:val="0081589D"/>
    <w:rsid w:val="00841095"/>
    <w:rsid w:val="00847777"/>
    <w:rsid w:val="00850D79"/>
    <w:rsid w:val="008666E0"/>
    <w:rsid w:val="00871A7B"/>
    <w:rsid w:val="008772DF"/>
    <w:rsid w:val="008812F7"/>
    <w:rsid w:val="008A68CF"/>
    <w:rsid w:val="008B7AFE"/>
    <w:rsid w:val="008C4D84"/>
    <w:rsid w:val="008D7E0B"/>
    <w:rsid w:val="008F2C40"/>
    <w:rsid w:val="00900DE1"/>
    <w:rsid w:val="0091412F"/>
    <w:rsid w:val="00923487"/>
    <w:rsid w:val="00937595"/>
    <w:rsid w:val="00945246"/>
    <w:rsid w:val="00983738"/>
    <w:rsid w:val="009846DE"/>
    <w:rsid w:val="00985261"/>
    <w:rsid w:val="00986713"/>
    <w:rsid w:val="00986FE1"/>
    <w:rsid w:val="00991451"/>
    <w:rsid w:val="00991A88"/>
    <w:rsid w:val="00993D6F"/>
    <w:rsid w:val="009A3979"/>
    <w:rsid w:val="009B0CD8"/>
    <w:rsid w:val="009B3A2D"/>
    <w:rsid w:val="009C4DBA"/>
    <w:rsid w:val="009C5002"/>
    <w:rsid w:val="009C5768"/>
    <w:rsid w:val="009C71E7"/>
    <w:rsid w:val="009D52BE"/>
    <w:rsid w:val="009E12BC"/>
    <w:rsid w:val="009F5B0C"/>
    <w:rsid w:val="00A04A18"/>
    <w:rsid w:val="00A06ED3"/>
    <w:rsid w:val="00A1032E"/>
    <w:rsid w:val="00A321B8"/>
    <w:rsid w:val="00A43DF9"/>
    <w:rsid w:val="00A5384D"/>
    <w:rsid w:val="00A555B2"/>
    <w:rsid w:val="00A56E4E"/>
    <w:rsid w:val="00A612A1"/>
    <w:rsid w:val="00A73875"/>
    <w:rsid w:val="00A85ADD"/>
    <w:rsid w:val="00A85D37"/>
    <w:rsid w:val="00A906D8"/>
    <w:rsid w:val="00AB0B2C"/>
    <w:rsid w:val="00AB18E0"/>
    <w:rsid w:val="00AB3A74"/>
    <w:rsid w:val="00AB5A74"/>
    <w:rsid w:val="00AC1EFD"/>
    <w:rsid w:val="00AC339A"/>
    <w:rsid w:val="00AC74BB"/>
    <w:rsid w:val="00AF536E"/>
    <w:rsid w:val="00B07C2F"/>
    <w:rsid w:val="00B14205"/>
    <w:rsid w:val="00B15425"/>
    <w:rsid w:val="00B4573D"/>
    <w:rsid w:val="00B51BAF"/>
    <w:rsid w:val="00B6035A"/>
    <w:rsid w:val="00B614E9"/>
    <w:rsid w:val="00B62E07"/>
    <w:rsid w:val="00B749D0"/>
    <w:rsid w:val="00B83084"/>
    <w:rsid w:val="00B878F7"/>
    <w:rsid w:val="00B91A47"/>
    <w:rsid w:val="00BB0BFC"/>
    <w:rsid w:val="00BB54F4"/>
    <w:rsid w:val="00BD583D"/>
    <w:rsid w:val="00BE11CA"/>
    <w:rsid w:val="00BF015A"/>
    <w:rsid w:val="00BF1C27"/>
    <w:rsid w:val="00BF5CC4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3F44"/>
    <w:rsid w:val="00C5599E"/>
    <w:rsid w:val="00C613A2"/>
    <w:rsid w:val="00C64509"/>
    <w:rsid w:val="00C87DF6"/>
    <w:rsid w:val="00C9520B"/>
    <w:rsid w:val="00CA1EC3"/>
    <w:rsid w:val="00CB0139"/>
    <w:rsid w:val="00CB3234"/>
    <w:rsid w:val="00CC7C8C"/>
    <w:rsid w:val="00CD20F9"/>
    <w:rsid w:val="00CE0AAD"/>
    <w:rsid w:val="00CF5353"/>
    <w:rsid w:val="00D04DF8"/>
    <w:rsid w:val="00D11C2E"/>
    <w:rsid w:val="00D253C9"/>
    <w:rsid w:val="00D25CB5"/>
    <w:rsid w:val="00D26F50"/>
    <w:rsid w:val="00D3597D"/>
    <w:rsid w:val="00D4373C"/>
    <w:rsid w:val="00D64D01"/>
    <w:rsid w:val="00D67057"/>
    <w:rsid w:val="00D764C4"/>
    <w:rsid w:val="00D845CF"/>
    <w:rsid w:val="00D8464C"/>
    <w:rsid w:val="00D87217"/>
    <w:rsid w:val="00DC0A63"/>
    <w:rsid w:val="00DC437C"/>
    <w:rsid w:val="00DF33FB"/>
    <w:rsid w:val="00E10055"/>
    <w:rsid w:val="00E15DA7"/>
    <w:rsid w:val="00E225B3"/>
    <w:rsid w:val="00E26466"/>
    <w:rsid w:val="00E33762"/>
    <w:rsid w:val="00E338CC"/>
    <w:rsid w:val="00E3435E"/>
    <w:rsid w:val="00E35E43"/>
    <w:rsid w:val="00E41937"/>
    <w:rsid w:val="00E575E3"/>
    <w:rsid w:val="00E65A81"/>
    <w:rsid w:val="00E66935"/>
    <w:rsid w:val="00E801EA"/>
    <w:rsid w:val="00E80234"/>
    <w:rsid w:val="00E940F2"/>
    <w:rsid w:val="00EA4D66"/>
    <w:rsid w:val="00EA7720"/>
    <w:rsid w:val="00EB27BA"/>
    <w:rsid w:val="00EB547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34931"/>
    <w:rsid w:val="00F41800"/>
    <w:rsid w:val="00F44382"/>
    <w:rsid w:val="00F51380"/>
    <w:rsid w:val="00F51B10"/>
    <w:rsid w:val="00F7610F"/>
    <w:rsid w:val="00F90813"/>
    <w:rsid w:val="00F91FC1"/>
    <w:rsid w:val="00FE0E8C"/>
    <w:rsid w:val="00FE1B9C"/>
    <w:rsid w:val="00FE5E34"/>
    <w:rsid w:val="00FE7F94"/>
    <w:rsid w:val="00FF6E95"/>
    <w:rsid w:val="08D12BA1"/>
    <w:rsid w:val="09AE7C05"/>
    <w:rsid w:val="16B213EC"/>
    <w:rsid w:val="240C1059"/>
    <w:rsid w:val="3BCE01A6"/>
    <w:rsid w:val="50DA5F6F"/>
    <w:rsid w:val="51410234"/>
    <w:rsid w:val="57471D0B"/>
    <w:rsid w:val="5C9C67C7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2252"/>
  <w15:docId w15:val="{4B6B3DC9-296C-4B8D-A2E9-99A6335A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1B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D2D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6D2D1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D2D1B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6D2D1B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6D2D1B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D2D1B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D2D1B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6D2D1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D2D1B"/>
  </w:style>
  <w:style w:type="character" w:customStyle="1" w:styleId="FooterChar">
    <w:name w:val="Footer Char"/>
    <w:basedOn w:val="DefaultParagraphFont"/>
    <w:link w:val="Footer"/>
    <w:uiPriority w:val="99"/>
    <w:qFormat/>
    <w:rsid w:val="006D2D1B"/>
  </w:style>
  <w:style w:type="paragraph" w:customStyle="1" w:styleId="TekstclanaM">
    <w:name w:val="Tekst clana (M)"/>
    <w:basedOn w:val="Normal"/>
    <w:qFormat/>
    <w:rsid w:val="006D2D1B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6D2D1B"/>
    <w:pPr>
      <w:spacing w:before="200"/>
      <w:ind w:firstLine="500"/>
      <w:jc w:val="both"/>
    </w:pPr>
  </w:style>
  <w:style w:type="paragraph" w:customStyle="1" w:styleId="pStyle22">
    <w:name w:val="pStyle22"/>
    <w:basedOn w:val="Normal"/>
    <w:qFormat/>
    <w:rsid w:val="006D2D1B"/>
    <w:pPr>
      <w:jc w:val="both"/>
    </w:pPr>
  </w:style>
  <w:style w:type="paragraph" w:styleId="NoSpacing">
    <w:name w:val="No Spacing"/>
    <w:uiPriority w:val="1"/>
    <w:qFormat/>
    <w:rsid w:val="00693E56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56A8F-BA39-4048-A6F2-592AECC1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2024-11-29T12:48:00Z</cp:lastPrinted>
  <dcterms:created xsi:type="dcterms:W3CDTF">2024-11-29T12:49:00Z</dcterms:created>
  <dcterms:modified xsi:type="dcterms:W3CDTF">2024-11-29T12:49:00Z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2057-10.2.0.6020</vt:lpwstr>
  </property>
</Properties>
</file>